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A" w:rsidRDefault="0030348E" w:rsidP="0043427A">
      <w:pPr>
        <w:pStyle w:val="ConsPlusNormal"/>
        <w:jc w:val="both"/>
      </w:pPr>
      <w:r>
        <w:rPr>
          <w:noProof/>
        </w:rPr>
        <w:drawing>
          <wp:inline distT="0" distB="0" distL="0" distR="0">
            <wp:extent cx="6177858" cy="8239125"/>
            <wp:effectExtent l="19050" t="0" r="0" b="0"/>
            <wp:docPr id="1" name="Рисунок 1" descr="C:\Users\Admin\AppData\Local\Microsoft\Windows\Temporary Internet Files\Content.Word\IMG_20190225_10483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190225_104838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858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7A" w:rsidRDefault="0043427A" w:rsidP="0030348E">
      <w:pPr>
        <w:pStyle w:val="ConsPlusNonformat"/>
        <w:jc w:val="right"/>
      </w:pPr>
      <w:r>
        <w:t xml:space="preserve">                                                           </w:t>
      </w:r>
    </w:p>
    <w:p w:rsidR="0043427A" w:rsidRDefault="0043427A" w:rsidP="0043427A">
      <w:pPr>
        <w:pStyle w:val="ConsPlusNormal"/>
        <w:jc w:val="both"/>
      </w:pPr>
    </w:p>
    <w:p w:rsidR="0030348E" w:rsidRDefault="0030348E" w:rsidP="0043427A">
      <w:pPr>
        <w:pStyle w:val="ConsPlusNormal"/>
        <w:jc w:val="both"/>
      </w:pPr>
    </w:p>
    <w:p w:rsidR="0030348E" w:rsidRDefault="0030348E" w:rsidP="0043427A">
      <w:pPr>
        <w:pStyle w:val="ConsPlusNormal"/>
        <w:jc w:val="both"/>
      </w:pPr>
    </w:p>
    <w:p w:rsidR="0030348E" w:rsidRDefault="0030348E" w:rsidP="0043427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lastRenderedPageBreak/>
              <w:t xml:space="preserve">N </w:t>
            </w:r>
            <w:proofErr w:type="spellStart"/>
            <w:proofErr w:type="gramStart"/>
            <w:r w:rsidRPr="00D309C6">
              <w:t>п</w:t>
            </w:r>
            <w:proofErr w:type="spellEnd"/>
            <w:proofErr w:type="gramEnd"/>
            <w:r w:rsidRPr="00D309C6">
              <w:t>/</w:t>
            </w:r>
            <w:proofErr w:type="spellStart"/>
            <w:r w:rsidRPr="00D309C6"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3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выделенные стоянки автотранспортных сре</w:t>
            </w:r>
            <w:proofErr w:type="gramStart"/>
            <w:r w:rsidRPr="00D309C6">
              <w:t>дств дл</w:t>
            </w:r>
            <w:proofErr w:type="gramEnd"/>
            <w:r w:rsidRPr="00D309C6"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>Не имеются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>нет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имеется </w:t>
            </w:r>
          </w:p>
        </w:tc>
      </w:tr>
      <w:tr w:rsidR="0043427A" w:rsidRPr="00D309C6" w:rsidTr="002E157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</w:pPr>
          </w:p>
        </w:tc>
      </w:tr>
    </w:tbl>
    <w:p w:rsidR="0043427A" w:rsidRDefault="0043427A" w:rsidP="0043427A">
      <w:pPr>
        <w:pStyle w:val="ConsPlusNormal"/>
        <w:jc w:val="both"/>
      </w:pPr>
    </w:p>
    <w:p w:rsidR="0043427A" w:rsidRDefault="0043427A" w:rsidP="0043427A">
      <w:pPr>
        <w:pStyle w:val="ConsPlusNonformat"/>
        <w:jc w:val="both"/>
      </w:pPr>
      <w:bookmarkStart w:id="0" w:name="Par192"/>
      <w:bookmarkEnd w:id="0"/>
      <w:r>
        <w:t xml:space="preserve">        IV. ОЦЕНКА СОСТОЯНИЯ И ИМЕЮЩИХСЯ НЕДОСТАТКОВ В ОБЕСПЕЧЕНИИ</w:t>
      </w:r>
    </w:p>
    <w:p w:rsidR="0043427A" w:rsidRDefault="0043427A" w:rsidP="0030348E">
      <w:pPr>
        <w:pStyle w:val="ConsPlusNonformat"/>
        <w:jc w:val="both"/>
      </w:pPr>
      <w:r>
        <w:t xml:space="preserve">          УСЛОВИЙ ДОСТУПНОСТИ ДЛЯ ИНВАЛИДОВ ПРЕДОСТАВЛЯЕМЫХ УСЛУГ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 xml:space="preserve">N </w:t>
            </w:r>
            <w:proofErr w:type="spellStart"/>
            <w:proofErr w:type="gramStart"/>
            <w:r w:rsidRPr="00D309C6">
              <w:t>п</w:t>
            </w:r>
            <w:proofErr w:type="spellEnd"/>
            <w:proofErr w:type="gramEnd"/>
            <w:r w:rsidRPr="00D309C6">
              <w:t>/</w:t>
            </w:r>
            <w:proofErr w:type="spellStart"/>
            <w:r w:rsidRPr="00D309C6"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3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D309C6">
              <w:t>выполненных</w:t>
            </w:r>
            <w:proofErr w:type="gramEnd"/>
            <w:r w:rsidRPr="00D309C6"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имеется 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 xml:space="preserve">обеспечение инвалидам помощи, необходимой для получения в доступной для них форме информации о </w:t>
            </w:r>
            <w:r w:rsidRPr="00D309C6">
              <w:lastRenderedPageBreak/>
              <w:t>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lastRenderedPageBreak/>
              <w:t xml:space="preserve">Не обеспечено 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lastRenderedPageBreak/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>Не проведено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 Не предоставляется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D309C6">
              <w:t>сурдопереводчика</w:t>
            </w:r>
            <w:proofErr w:type="spellEnd"/>
            <w:r w:rsidRPr="00D309C6">
              <w:t xml:space="preserve">, </w:t>
            </w:r>
            <w:proofErr w:type="spellStart"/>
            <w:r w:rsidRPr="00D309C6"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предоставляется 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имеются 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обеспечен 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имеется 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1" w:rsidRDefault="0043427A" w:rsidP="00394081">
            <w:pPr>
              <w:pStyle w:val="a3"/>
            </w:pPr>
            <w:r w:rsidRPr="00D309C6">
              <w:t xml:space="preserve">адаптация официального сайта органа и организации, </w:t>
            </w:r>
            <w:proofErr w:type="gramStart"/>
            <w:r w:rsidRPr="00D309C6">
              <w:t>предоставляющих</w:t>
            </w:r>
            <w:proofErr w:type="gramEnd"/>
            <w:r w:rsidRPr="00D309C6">
              <w:t xml:space="preserve"> услуги в сфере образования, </w:t>
            </w:r>
          </w:p>
          <w:p w:rsidR="0043427A" w:rsidRPr="00D309C6" w:rsidRDefault="0043427A" w:rsidP="00394081">
            <w:pPr>
              <w:pStyle w:val="a3"/>
            </w:pPr>
            <w:r w:rsidRPr="00D309C6">
              <w:t>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Адаптируется 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 xml:space="preserve">обеспечение предоставления услуг </w:t>
            </w:r>
            <w:proofErr w:type="spellStart"/>
            <w:r w:rsidRPr="00D309C6"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Не обеспечено </w:t>
            </w:r>
          </w:p>
        </w:tc>
      </w:tr>
      <w:tr w:rsidR="0043427A" w:rsidRPr="00D309C6" w:rsidTr="004342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both"/>
            </w:pPr>
            <w:r w:rsidRPr="00D309C6"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</w:pPr>
          </w:p>
        </w:tc>
      </w:tr>
    </w:tbl>
    <w:p w:rsidR="0043427A" w:rsidRDefault="0043427A" w:rsidP="0030348E">
      <w:pPr>
        <w:pStyle w:val="ConsPlusNonformat"/>
        <w:jc w:val="center"/>
      </w:pPr>
      <w:r>
        <w:t>V. ПРЕДЛАГАЕМЫЕ УПРАВЛЕНЧЕСКИЕ РЕШЕНИЯ ПО СРОКАМ</w:t>
      </w:r>
    </w:p>
    <w:p w:rsidR="0043427A" w:rsidRDefault="0043427A" w:rsidP="0030348E">
      <w:pPr>
        <w:pStyle w:val="ConsPlusNonformat"/>
        <w:jc w:val="center"/>
      </w:pPr>
      <w:r>
        <w:t>И ОБЪЕМАМ РАБОТ, НЕОБХОДИМЫМ ДЛЯ ПРИВЕДЕНИЯ ОБЪЕКТА И ПОРЯДКА</w:t>
      </w:r>
    </w:p>
    <w:p w:rsidR="0043427A" w:rsidRDefault="0043427A" w:rsidP="0030348E">
      <w:pPr>
        <w:pStyle w:val="ConsPlusNonformat"/>
        <w:jc w:val="center"/>
      </w:pPr>
      <w:r>
        <w:t>ПРЕДОСТАВЛЕНИЯ НА НЕМ УСЛУГ В СООТВЕТСТВИЕ С ТРЕБОВАНИЯМИ</w:t>
      </w:r>
    </w:p>
    <w:p w:rsidR="0043427A" w:rsidRDefault="0043427A" w:rsidP="0030348E">
      <w:pPr>
        <w:pStyle w:val="ConsPlusNonformat"/>
        <w:jc w:val="center"/>
      </w:pPr>
      <w:r>
        <w:t>ЗАКОНОДАТЕЛЬСТВА РОССИЙСКОЙ ФЕДЕРАЦИИ ОБ ОБЕСПЕЧЕНИИ</w:t>
      </w:r>
    </w:p>
    <w:p w:rsidR="0043427A" w:rsidRDefault="0043427A" w:rsidP="0030348E">
      <w:pPr>
        <w:pStyle w:val="ConsPlusNonformat"/>
        <w:jc w:val="center"/>
      </w:pPr>
      <w:r>
        <w:t>УСЛОВИЙ ИХ ДОСТУПНОСТИ ДЛЯ ИНВАЛИДОВ</w:t>
      </w:r>
    </w:p>
    <w:p w:rsidR="0043427A" w:rsidRDefault="0043427A" w:rsidP="0043427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43427A" w:rsidRPr="00D309C6" w:rsidTr="002E15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 xml:space="preserve">N </w:t>
            </w:r>
            <w:proofErr w:type="spellStart"/>
            <w:proofErr w:type="gramStart"/>
            <w:r w:rsidRPr="00D309C6">
              <w:t>п</w:t>
            </w:r>
            <w:proofErr w:type="spellEnd"/>
            <w:proofErr w:type="gramEnd"/>
            <w:r w:rsidRPr="00D309C6">
              <w:t>/</w:t>
            </w:r>
            <w:proofErr w:type="spellStart"/>
            <w:r w:rsidRPr="00D309C6"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D309C6">
                <w:rPr>
                  <w:color w:val="0000FF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Сроки</w:t>
            </w:r>
          </w:p>
        </w:tc>
      </w:tr>
      <w:tr w:rsidR="0043427A" w:rsidRPr="00D309C6" w:rsidTr="002E15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43427A" w:rsidP="002E1576">
            <w:pPr>
              <w:pStyle w:val="ConsPlusNormal"/>
              <w:jc w:val="center"/>
            </w:pPr>
            <w:r w:rsidRPr="00D309C6"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E65092">
            <w:pPr>
              <w:pStyle w:val="ConsPlusNormal"/>
            </w:pPr>
            <w:r>
              <w:t xml:space="preserve">Составить дорожную карту </w:t>
            </w:r>
            <w:r w:rsidRPr="00D309C6">
              <w:t>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A" w:rsidRPr="00D309C6" w:rsidRDefault="00E65092" w:rsidP="002E1576">
            <w:pPr>
              <w:pStyle w:val="ConsPlusNormal"/>
            </w:pPr>
            <w:r>
              <w:t xml:space="preserve">2019 год </w:t>
            </w:r>
          </w:p>
        </w:tc>
      </w:tr>
    </w:tbl>
    <w:p w:rsidR="00414779" w:rsidRDefault="00414779" w:rsidP="0030348E">
      <w:bookmarkStart w:id="1" w:name="Par259"/>
      <w:bookmarkEnd w:id="1"/>
    </w:p>
    <w:sectPr w:rsidR="00414779" w:rsidSect="004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27A"/>
    <w:rsid w:val="000817B9"/>
    <w:rsid w:val="00265A32"/>
    <w:rsid w:val="0030348E"/>
    <w:rsid w:val="003126E0"/>
    <w:rsid w:val="00394081"/>
    <w:rsid w:val="00414779"/>
    <w:rsid w:val="00422CE7"/>
    <w:rsid w:val="0043427A"/>
    <w:rsid w:val="005036E6"/>
    <w:rsid w:val="00576F8E"/>
    <w:rsid w:val="0068139C"/>
    <w:rsid w:val="00864AF7"/>
    <w:rsid w:val="0096613E"/>
    <w:rsid w:val="00A50E18"/>
    <w:rsid w:val="00A97C17"/>
    <w:rsid w:val="00B427CB"/>
    <w:rsid w:val="00CB030B"/>
    <w:rsid w:val="00E65092"/>
    <w:rsid w:val="00E953D3"/>
    <w:rsid w:val="00EC7E2C"/>
    <w:rsid w:val="00F10B24"/>
    <w:rsid w:val="00F51FF7"/>
    <w:rsid w:val="00F7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4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81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2019-02-25T06:00:00Z</dcterms:created>
  <dcterms:modified xsi:type="dcterms:W3CDTF">2019-02-25T07:57:00Z</dcterms:modified>
</cp:coreProperties>
</file>